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0C30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4D1F36DF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4188F402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3E05D941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016C5501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color w:val="000000"/>
          <w:sz w:val="36"/>
          <w:szCs w:val="36"/>
        </w:rPr>
        <w:t>Nomination Form Working Groups</w:t>
      </w:r>
    </w:p>
    <w:p w14:paraId="3405B84B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color w:val="000000"/>
          <w:sz w:val="36"/>
          <w:szCs w:val="36"/>
        </w:rPr>
        <w:t xml:space="preserve">Nominierungsformular </w:t>
      </w:r>
      <w:r>
        <w:rPr>
          <w:rFonts w:ascii="Georgia" w:eastAsia="Georgia" w:hAnsi="Georgia" w:cs="Georgia"/>
          <w:sz w:val="36"/>
          <w:szCs w:val="36"/>
        </w:rPr>
        <w:t>A</w:t>
      </w:r>
      <w:r>
        <w:rPr>
          <w:rFonts w:ascii="Georgia" w:eastAsia="Georgia" w:hAnsi="Georgia" w:cs="Georgia"/>
          <w:color w:val="000000"/>
          <w:sz w:val="36"/>
          <w:szCs w:val="36"/>
        </w:rPr>
        <w:t>rbeitsgruppen</w:t>
      </w:r>
    </w:p>
    <w:p w14:paraId="5A7BE02D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5D53F5E6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8"/>
          <w:szCs w:val="28"/>
        </w:rPr>
        <w:br/>
      </w:r>
      <w:r>
        <w:rPr>
          <w:rFonts w:ascii="Georgia" w:eastAsia="Georgia" w:hAnsi="Georgia" w:cs="Georgia"/>
          <w:color w:val="000000"/>
          <w:sz w:val="24"/>
          <w:szCs w:val="24"/>
        </w:rPr>
        <w:t>Organisation:..............................................................................................................</w:t>
      </w:r>
    </w:p>
    <w:p w14:paraId="790D6F17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sz w:val="24"/>
          <w:szCs w:val="24"/>
        </w:rPr>
      </w:pPr>
    </w:p>
    <w:p w14:paraId="136BACD6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Name: </w:t>
      </w: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………………………………………………………………………………………………………….</w:t>
      </w:r>
    </w:p>
    <w:p w14:paraId="24D23B60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color w:val="000000"/>
          <w:sz w:val="24"/>
          <w:szCs w:val="24"/>
        </w:rPr>
        <w:t>Address/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Adresse</w:t>
      </w:r>
      <w:r>
        <w:rPr>
          <w:rFonts w:ascii="Georgia" w:eastAsia="Georgia" w:hAnsi="Georgia" w:cs="Georgia"/>
          <w:color w:val="000000"/>
          <w:sz w:val="24"/>
          <w:szCs w:val="24"/>
        </w:rPr>
        <w:t>:.......................................................................................................</w:t>
      </w:r>
    </w:p>
    <w:p w14:paraId="303C9D1B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sz w:val="24"/>
          <w:szCs w:val="24"/>
        </w:rPr>
      </w:pPr>
    </w:p>
    <w:p w14:paraId="2063D660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E-Mail:........................................................................................................................</w:t>
      </w:r>
    </w:p>
    <w:p w14:paraId="3123D1E1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sz w:val="24"/>
          <w:szCs w:val="24"/>
        </w:rPr>
      </w:pPr>
    </w:p>
    <w:p w14:paraId="463776A3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I want to become a member of the following Working Group/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Ich möchte Mitglied der folgenden Arbeitsgruppe werden</w:t>
      </w:r>
      <w:r>
        <w:rPr>
          <w:rFonts w:ascii="Georgia" w:eastAsia="Georgia" w:hAnsi="Georgia" w:cs="Georgia"/>
          <w:color w:val="000000"/>
          <w:sz w:val="24"/>
          <w:szCs w:val="24"/>
        </w:rPr>
        <w:t>:</w:t>
      </w:r>
    </w:p>
    <w:p w14:paraId="58CF1325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p w14:paraId="1B1E5AAB" w14:textId="77777777" w:rsidR="007D0BE9" w:rsidRDefault="00BC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Communication/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Kommunikation</w:t>
      </w:r>
    </w:p>
    <w:p w14:paraId="76891EFF" w14:textId="77777777" w:rsidR="007D0BE9" w:rsidRDefault="00BC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Member Integration/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Mitgliederintegration</w:t>
      </w:r>
    </w:p>
    <w:p w14:paraId="41F12003" w14:textId="336001D2" w:rsidR="007D0BE9" w:rsidRPr="00627366" w:rsidRDefault="00BC550A" w:rsidP="00627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Minority Rights and Politics/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Minderheitenrechte </w:t>
      </w:r>
      <w:r>
        <w:rPr>
          <w:rFonts w:ascii="Georgia" w:eastAsia="Georgia" w:hAnsi="Georgia" w:cs="Georgia"/>
          <w:i/>
          <w:sz w:val="24"/>
          <w:szCs w:val="24"/>
        </w:rPr>
        <w:t xml:space="preserve">und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Politik</w:t>
      </w:r>
    </w:p>
    <w:p w14:paraId="5A65F432" w14:textId="77777777" w:rsidR="007D0BE9" w:rsidRDefault="007D0BE9">
      <w:pPr>
        <w:rPr>
          <w:rFonts w:ascii="Georgia" w:eastAsia="Georgia" w:hAnsi="Georgia" w:cs="Georgia"/>
          <w:sz w:val="24"/>
          <w:szCs w:val="24"/>
        </w:rPr>
      </w:pPr>
    </w:p>
    <w:p w14:paraId="04C2F32C" w14:textId="77777777" w:rsidR="00627366" w:rsidRDefault="00627366">
      <w:pPr>
        <w:rPr>
          <w:rFonts w:ascii="Georgia" w:eastAsia="Georgia" w:hAnsi="Georgia" w:cs="Georgia"/>
          <w:sz w:val="24"/>
          <w:szCs w:val="24"/>
        </w:rPr>
      </w:pPr>
    </w:p>
    <w:p w14:paraId="14560B97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i/>
          <w:color w:val="000000"/>
          <w:sz w:val="24"/>
          <w:szCs w:val="24"/>
        </w:rPr>
      </w:pPr>
      <w:r w:rsidRPr="00C73366">
        <w:rPr>
          <w:rFonts w:ascii="Georgia" w:eastAsia="Georgia" w:hAnsi="Georgia" w:cs="Georgia"/>
          <w:sz w:val="24"/>
          <w:szCs w:val="24"/>
          <w:lang w:val="en-GB"/>
        </w:rPr>
        <w:t>1</w:t>
      </w:r>
      <w:r w:rsidRPr="00C73366">
        <w:rPr>
          <w:rFonts w:ascii="Georgia" w:eastAsia="Georgia" w:hAnsi="Georgia" w:cs="Georgia"/>
          <w:color w:val="000000"/>
          <w:sz w:val="24"/>
          <w:szCs w:val="24"/>
          <w:lang w:val="en-GB"/>
        </w:rPr>
        <w:t xml:space="preserve">. What is your motivation for joining a Working Group?/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Was motiviert dich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für die Arbeit in einer Arbeitsgruppe?</w:t>
      </w:r>
    </w:p>
    <w:p w14:paraId="44076923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</w:t>
      </w:r>
    </w:p>
    <w:p w14:paraId="6B592FEA" w14:textId="77777777" w:rsidR="007D0BE9" w:rsidRPr="00C73366" w:rsidRDefault="00BC55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color w:val="000000"/>
          <w:sz w:val="24"/>
          <w:szCs w:val="24"/>
          <w:lang w:val="en-GB"/>
        </w:rPr>
      </w:pPr>
      <w:r w:rsidRPr="00C73366">
        <w:rPr>
          <w:rFonts w:ascii="Georgia" w:eastAsia="Georgia" w:hAnsi="Georgia" w:cs="Georgia"/>
          <w:color w:val="000000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14:paraId="579019CB" w14:textId="77777777" w:rsidR="007D0BE9" w:rsidRPr="00C73366" w:rsidRDefault="00BC550A">
      <w:pPr>
        <w:spacing w:line="360" w:lineRule="auto"/>
        <w:rPr>
          <w:rFonts w:ascii="Georgia" w:eastAsia="Georgia" w:hAnsi="Georgia" w:cs="Georgia"/>
          <w:sz w:val="24"/>
          <w:szCs w:val="24"/>
          <w:lang w:val="en-GB"/>
        </w:rPr>
      </w:pPr>
      <w:r w:rsidRPr="00C73366">
        <w:rPr>
          <w:rFonts w:ascii="Georgia" w:eastAsia="Georgia" w:hAnsi="Georgia" w:cs="Georgia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14:paraId="4E3A6F44" w14:textId="77777777" w:rsidR="007D0BE9" w:rsidRPr="00C73366" w:rsidRDefault="00BC550A">
      <w:pPr>
        <w:spacing w:line="360" w:lineRule="auto"/>
        <w:rPr>
          <w:rFonts w:ascii="Georgia" w:eastAsia="Georgia" w:hAnsi="Georgia" w:cs="Georgia"/>
          <w:sz w:val="24"/>
          <w:szCs w:val="24"/>
          <w:lang w:val="en-GB"/>
        </w:rPr>
      </w:pPr>
      <w:r w:rsidRPr="00C73366">
        <w:rPr>
          <w:rFonts w:ascii="Georgia" w:eastAsia="Georgia" w:hAnsi="Georgia" w:cs="Georgia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14:paraId="32CB5A79" w14:textId="77777777" w:rsidR="007D0BE9" w:rsidRPr="00C73366" w:rsidRDefault="00BC550A">
      <w:pPr>
        <w:spacing w:line="360" w:lineRule="auto"/>
        <w:rPr>
          <w:rFonts w:ascii="Georgia" w:eastAsia="Georgia" w:hAnsi="Georgia" w:cs="Georgia"/>
          <w:sz w:val="24"/>
          <w:szCs w:val="24"/>
          <w:lang w:val="en-GB"/>
        </w:rPr>
      </w:pPr>
      <w:r w:rsidRPr="00C73366">
        <w:rPr>
          <w:rFonts w:ascii="Georgia" w:eastAsia="Georgia" w:hAnsi="Georgia" w:cs="Georgia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14:paraId="3E5A9479" w14:textId="77777777" w:rsidR="007D0BE9" w:rsidRPr="00C73366" w:rsidRDefault="00BC550A">
      <w:pPr>
        <w:spacing w:line="360" w:lineRule="auto"/>
        <w:rPr>
          <w:rFonts w:ascii="Georgia" w:eastAsia="Georgia" w:hAnsi="Georgia" w:cs="Georgia"/>
          <w:sz w:val="24"/>
          <w:szCs w:val="24"/>
          <w:lang w:val="en-GB"/>
        </w:rPr>
      </w:pPr>
      <w:r w:rsidRPr="00C73366">
        <w:rPr>
          <w:rFonts w:ascii="Georgia" w:eastAsia="Georgia" w:hAnsi="Georgia" w:cs="Georgia"/>
          <w:sz w:val="24"/>
          <w:szCs w:val="24"/>
          <w:lang w:val="en-GB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14:paraId="33FEA87F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  <w:lang w:val="en-GB"/>
        </w:rPr>
      </w:pPr>
    </w:p>
    <w:p w14:paraId="463BE4B8" w14:textId="77777777" w:rsidR="00627366" w:rsidRPr="00C73366" w:rsidRDefault="0062736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  <w:lang w:val="en-GB"/>
        </w:rPr>
      </w:pPr>
    </w:p>
    <w:p w14:paraId="4B92CF00" w14:textId="5078EBB5" w:rsidR="007D0BE9" w:rsidRDefault="00BC550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 w:rsidRPr="00C73366">
        <w:rPr>
          <w:rFonts w:ascii="Georgia" w:eastAsia="Georgia" w:hAnsi="Georgia" w:cs="Georgia"/>
          <w:sz w:val="24"/>
          <w:szCs w:val="24"/>
          <w:lang w:val="en-GB"/>
        </w:rPr>
        <w:t xml:space="preserve">2. What kind of task would you be interested in when joining a Working Group?/ </w:t>
      </w:r>
      <w:r>
        <w:rPr>
          <w:rFonts w:ascii="Georgia" w:eastAsia="Georgia" w:hAnsi="Georgia" w:cs="Georgia"/>
          <w:sz w:val="24"/>
          <w:szCs w:val="24"/>
        </w:rPr>
        <w:t>Welche Aufgabe würdest du gerne beim Beitritt einer Working Group übernehmen?</w:t>
      </w:r>
    </w:p>
    <w:p w14:paraId="1CFACA0F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5C265898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26A8D1F1" w14:textId="77777777" w:rsidR="00C73366" w:rsidRDefault="00C7336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721B6107" w14:textId="77777777" w:rsidR="00627366" w:rsidRDefault="0062736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2F4B0E1E" w14:textId="77777777" w:rsidR="00627366" w:rsidRDefault="0062736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7CEA66F2" w14:textId="77777777" w:rsidR="00627366" w:rsidRDefault="0062736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07B1D749" w14:textId="77777777" w:rsidR="00627366" w:rsidRDefault="0062736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3682D559" w14:textId="77777777" w:rsidR="00627366" w:rsidRDefault="0062736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2729A5B7" w14:textId="77777777" w:rsidR="00627366" w:rsidRDefault="0062736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28A2CD75" w14:textId="77777777" w:rsidR="00C73366" w:rsidRDefault="00C7336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7E948D6C" w14:textId="77777777" w:rsidR="00C73366" w:rsidRDefault="00C7336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5238662A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Communication/ </w:t>
      </w:r>
      <w:r>
        <w:rPr>
          <w:rFonts w:ascii="Georgia" w:eastAsia="Georgia" w:hAnsi="Georgia" w:cs="Georgia"/>
          <w:b/>
          <w:i/>
          <w:sz w:val="24"/>
          <w:szCs w:val="24"/>
        </w:rPr>
        <w:t>Kommunikation</w:t>
      </w:r>
    </w:p>
    <w:p w14:paraId="4F20C0C3" w14:textId="77777777" w:rsidR="00C73366" w:rsidRDefault="00C7336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i/>
          <w:sz w:val="24"/>
          <w:szCs w:val="24"/>
        </w:rPr>
      </w:pPr>
    </w:p>
    <w:p w14:paraId="14DF6ED5" w14:textId="77777777" w:rsidR="007D0BE9" w:rsidRPr="00C73366" w:rsidRDefault="00BC5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  <w:lang w:val="en-GB"/>
        </w:rPr>
      </w:pPr>
      <w:r w:rsidRPr="00C73366">
        <w:rPr>
          <w:rFonts w:ascii="Georgia" w:eastAsia="Georgia" w:hAnsi="Georgia" w:cs="Georgia"/>
          <w:sz w:val="24"/>
          <w:szCs w:val="24"/>
          <w:lang w:val="en-GB"/>
        </w:rPr>
        <w:t xml:space="preserve">Writing (e.g. posts, reports) / </w:t>
      </w:r>
      <w:r w:rsidRPr="00C73366">
        <w:rPr>
          <w:rFonts w:ascii="Georgia" w:eastAsia="Georgia" w:hAnsi="Georgia" w:cs="Georgia"/>
          <w:i/>
          <w:sz w:val="24"/>
          <w:szCs w:val="24"/>
          <w:lang w:val="en-GB"/>
        </w:rPr>
        <w:t>Schreiben (z. B. posts, reports)</w:t>
      </w:r>
    </w:p>
    <w:p w14:paraId="5AABAAF5" w14:textId="77777777" w:rsidR="007D0BE9" w:rsidRDefault="00BC5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Translating German-English, English-German / </w:t>
      </w:r>
      <w:r>
        <w:rPr>
          <w:rFonts w:ascii="Georgia" w:eastAsia="Georgia" w:hAnsi="Georgia" w:cs="Georgia"/>
          <w:i/>
          <w:sz w:val="24"/>
          <w:szCs w:val="24"/>
        </w:rPr>
        <w:t>Übersetzen Deutsch-Englisch, Englisch-Deutsch</w:t>
      </w:r>
    </w:p>
    <w:p w14:paraId="06CA6115" w14:textId="77777777" w:rsidR="007D0BE9" w:rsidRDefault="00BC5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Foto / Video / Editing / Photoshop / Graphic software - </w:t>
      </w:r>
      <w:r>
        <w:rPr>
          <w:rFonts w:ascii="Georgia" w:eastAsia="Georgia" w:hAnsi="Georgia" w:cs="Georgia"/>
          <w:i/>
          <w:sz w:val="24"/>
          <w:szCs w:val="24"/>
        </w:rPr>
        <w:t>Foto / Video / Photoshop / Grafische Programme</w:t>
      </w:r>
    </w:p>
    <w:p w14:paraId="1CFB2192" w14:textId="77777777" w:rsidR="007D0BE9" w:rsidRDefault="00BC5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Graphic design / Drawing - </w:t>
      </w:r>
      <w:r>
        <w:rPr>
          <w:rFonts w:ascii="Georgia" w:eastAsia="Georgia" w:hAnsi="Georgia" w:cs="Georgia"/>
          <w:i/>
          <w:sz w:val="24"/>
          <w:szCs w:val="24"/>
        </w:rPr>
        <w:t>Grafikdesign / Zeichnen</w:t>
      </w:r>
    </w:p>
    <w:p w14:paraId="6943A7B1" w14:textId="77777777" w:rsidR="007D0BE9" w:rsidRDefault="00BC5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PR Activities (social media skills, coming up with ideas for promotion, creating visibility) / </w:t>
      </w:r>
      <w:r>
        <w:rPr>
          <w:rFonts w:ascii="Georgia" w:eastAsia="Georgia" w:hAnsi="Georgia" w:cs="Georgia"/>
          <w:i/>
          <w:sz w:val="24"/>
          <w:szCs w:val="24"/>
        </w:rPr>
        <w:t xml:space="preserve">PR Aktivitäten (Social Media-Kenntnisse, Ideen für Promotion, Sichtbarkeit erzeugen) </w:t>
      </w:r>
    </w:p>
    <w:p w14:paraId="63852058" w14:textId="77777777" w:rsidR="007D0BE9" w:rsidRDefault="00BC5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Other: …………………… / </w:t>
      </w:r>
      <w:r>
        <w:rPr>
          <w:rFonts w:ascii="Georgia" w:eastAsia="Georgia" w:hAnsi="Georgia" w:cs="Georgia"/>
          <w:i/>
          <w:sz w:val="24"/>
          <w:szCs w:val="24"/>
        </w:rPr>
        <w:t>Anders</w:t>
      </w:r>
      <w:r>
        <w:rPr>
          <w:rFonts w:ascii="Georgia" w:eastAsia="Georgia" w:hAnsi="Georgia" w:cs="Georgia"/>
          <w:sz w:val="24"/>
          <w:szCs w:val="24"/>
        </w:rPr>
        <w:t xml:space="preserve">: ………………………….. </w:t>
      </w:r>
    </w:p>
    <w:p w14:paraId="0536B128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1E36EF33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Minority Rights and Politics / </w:t>
      </w:r>
      <w:r>
        <w:rPr>
          <w:rFonts w:ascii="Georgia" w:eastAsia="Georgia" w:hAnsi="Georgia" w:cs="Georgia"/>
          <w:b/>
          <w:i/>
          <w:sz w:val="24"/>
          <w:szCs w:val="24"/>
        </w:rPr>
        <w:t>Minderheitenrechte und Politik</w:t>
      </w:r>
    </w:p>
    <w:p w14:paraId="3C833CB0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11BBF884" w14:textId="77777777" w:rsidR="007D0BE9" w:rsidRDefault="00BC5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External relations (represent YEN, lobby, support VP external Relations)/ </w:t>
      </w:r>
      <w:r>
        <w:rPr>
          <w:rFonts w:ascii="Georgia" w:eastAsia="Georgia" w:hAnsi="Georgia" w:cs="Georgia"/>
          <w:i/>
          <w:sz w:val="24"/>
          <w:szCs w:val="24"/>
        </w:rPr>
        <w:t>externe Beziehungen (JEV repräsentieren und vertreten, lobbyieren, den VP für Äußeres unterstützen)</w:t>
      </w:r>
    </w:p>
    <w:p w14:paraId="0682CA7A" w14:textId="77777777" w:rsidR="007D0BE9" w:rsidRDefault="00BC550A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News/resolutions/statements  / </w:t>
      </w:r>
      <w:r>
        <w:rPr>
          <w:rFonts w:ascii="Georgia" w:eastAsia="Georgia" w:hAnsi="Georgia" w:cs="Georgia"/>
          <w:i/>
          <w:sz w:val="24"/>
          <w:szCs w:val="24"/>
        </w:rPr>
        <w:t>Nachrichten/Resolutionen/Statements</w:t>
      </w:r>
    </w:p>
    <w:p w14:paraId="629E5C98" w14:textId="77777777" w:rsidR="007D0BE9" w:rsidRDefault="00BC550A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Develop educational plan/ </w:t>
      </w:r>
      <w:r>
        <w:rPr>
          <w:rFonts w:ascii="Georgia" w:eastAsia="Georgia" w:hAnsi="Georgia" w:cs="Georgia"/>
          <w:i/>
          <w:sz w:val="24"/>
          <w:szCs w:val="24"/>
        </w:rPr>
        <w:t>Entwicklung eines Bildungsplanes</w:t>
      </w:r>
    </w:p>
    <w:p w14:paraId="70532ED9" w14:textId="77777777" w:rsidR="007D0BE9" w:rsidRDefault="00BC550A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Other: …………………… / </w:t>
      </w:r>
      <w:r>
        <w:rPr>
          <w:rFonts w:ascii="Georgia" w:eastAsia="Georgia" w:hAnsi="Georgia" w:cs="Georgia"/>
          <w:i/>
          <w:sz w:val="24"/>
          <w:szCs w:val="24"/>
        </w:rPr>
        <w:t>Anders</w:t>
      </w:r>
      <w:r>
        <w:rPr>
          <w:rFonts w:ascii="Georgia" w:eastAsia="Georgia" w:hAnsi="Georgia" w:cs="Georgia"/>
          <w:sz w:val="24"/>
          <w:szCs w:val="24"/>
        </w:rPr>
        <w:t xml:space="preserve">: ………………………….. </w:t>
      </w:r>
    </w:p>
    <w:p w14:paraId="42392FCC" w14:textId="77777777" w:rsidR="007D0BE9" w:rsidRDefault="007D0BE9">
      <w:pPr>
        <w:rPr>
          <w:rFonts w:ascii="Georgia" w:eastAsia="Georgia" w:hAnsi="Georgia" w:cs="Georgia"/>
          <w:sz w:val="24"/>
          <w:szCs w:val="24"/>
        </w:rPr>
      </w:pPr>
    </w:p>
    <w:p w14:paraId="26EB6D6B" w14:textId="77777777" w:rsidR="007D0BE9" w:rsidRDefault="00BC550A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Member Integration/</w:t>
      </w:r>
      <w:r>
        <w:rPr>
          <w:rFonts w:ascii="Georgia" w:eastAsia="Georgia" w:hAnsi="Georgia" w:cs="Georgia"/>
          <w:b/>
          <w:i/>
          <w:sz w:val="24"/>
          <w:szCs w:val="24"/>
        </w:rPr>
        <w:t>Mitgliederintegration</w:t>
      </w:r>
    </w:p>
    <w:p w14:paraId="30D16036" w14:textId="77777777" w:rsidR="007D0BE9" w:rsidRDefault="007D0BE9">
      <w:pPr>
        <w:rPr>
          <w:rFonts w:ascii="Georgia" w:eastAsia="Georgia" w:hAnsi="Georgia" w:cs="Georgia"/>
          <w:i/>
          <w:sz w:val="24"/>
          <w:szCs w:val="24"/>
        </w:rPr>
      </w:pPr>
    </w:p>
    <w:p w14:paraId="6B64D640" w14:textId="77777777" w:rsidR="007D0BE9" w:rsidRDefault="00BC550A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Newbies</w:t>
      </w:r>
    </w:p>
    <w:p w14:paraId="167C3EE7" w14:textId="77777777" w:rsidR="007D0BE9" w:rsidRDefault="00BC550A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Create new projects for our Member Organisations / Neue projekte für unsere Mitgliedsorganisationen entwickeln</w:t>
      </w:r>
    </w:p>
    <w:p w14:paraId="3785DBE4" w14:textId="77777777" w:rsidR="007D0BE9" w:rsidRDefault="00BC550A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Research new minorities/</w:t>
      </w:r>
      <w:r>
        <w:rPr>
          <w:rFonts w:ascii="Georgia" w:eastAsia="Georgia" w:hAnsi="Georgia" w:cs="Georgia"/>
          <w:i/>
          <w:sz w:val="24"/>
          <w:szCs w:val="24"/>
        </w:rPr>
        <w:t>Neue Minderheiten recherchieren</w:t>
      </w:r>
    </w:p>
    <w:p w14:paraId="2551879B" w14:textId="77777777" w:rsidR="007D0BE9" w:rsidRDefault="00BC550A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Keeping in contact with MOs /</w:t>
      </w:r>
      <w:r>
        <w:rPr>
          <w:rFonts w:ascii="Georgia" w:eastAsia="Georgia" w:hAnsi="Georgia" w:cs="Georgia"/>
          <w:i/>
          <w:sz w:val="24"/>
          <w:szCs w:val="24"/>
        </w:rPr>
        <w:t>In Kontakt bleiben zu MOs</w:t>
      </w:r>
    </w:p>
    <w:p w14:paraId="43CC0D9D" w14:textId="77777777" w:rsidR="007D0BE9" w:rsidRDefault="00BC550A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Pool of trainers </w:t>
      </w:r>
    </w:p>
    <w:p w14:paraId="063324BE" w14:textId="77777777" w:rsidR="007D0BE9" w:rsidRDefault="00BC550A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Other: …………………… / </w:t>
      </w:r>
      <w:r>
        <w:rPr>
          <w:rFonts w:ascii="Georgia" w:eastAsia="Georgia" w:hAnsi="Georgia" w:cs="Georgia"/>
          <w:i/>
          <w:sz w:val="24"/>
          <w:szCs w:val="24"/>
        </w:rPr>
        <w:t>Anders</w:t>
      </w:r>
      <w:r>
        <w:rPr>
          <w:rFonts w:ascii="Georgia" w:eastAsia="Georgia" w:hAnsi="Georgia" w:cs="Georgia"/>
          <w:sz w:val="24"/>
          <w:szCs w:val="24"/>
        </w:rPr>
        <w:t xml:space="preserve">: ………………………….. </w:t>
      </w:r>
    </w:p>
    <w:p w14:paraId="7315454B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121037E6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133D2A87" w14:textId="77777777" w:rsidR="007D0BE9" w:rsidRDefault="00BC550A">
      <w:pPr>
        <w:rPr>
          <w:rFonts w:ascii="Georgia" w:eastAsia="Georgia" w:hAnsi="Georgia" w:cs="Georgia"/>
          <w:i/>
        </w:rPr>
      </w:pPr>
      <w:r w:rsidRPr="00C73366">
        <w:rPr>
          <w:rFonts w:ascii="Georgia" w:eastAsia="Georgia" w:hAnsi="Georgia" w:cs="Georgia"/>
          <w:lang w:val="en-GB"/>
        </w:rPr>
        <w:t>I hereby commit myself to actively participate in the work of the selected Working Group. I will attend online and offline meetings between and during the YEN seminars and work on the fulfillment of the work plan. /</w:t>
      </w:r>
      <w:r w:rsidRPr="00C73366">
        <w:rPr>
          <w:rFonts w:ascii="Georgia" w:eastAsia="Georgia" w:hAnsi="Georgia" w:cs="Georgia"/>
          <w:i/>
          <w:lang w:val="en-GB"/>
        </w:rPr>
        <w:t xml:space="preserve">Hierbei verpflichte ich mich, aktiv an der Arbeit der ausgewählten Arbeitsgruppe teilzunehmen. </w:t>
      </w:r>
      <w:r>
        <w:rPr>
          <w:rFonts w:ascii="Georgia" w:eastAsia="Georgia" w:hAnsi="Georgia" w:cs="Georgia"/>
          <w:i/>
        </w:rPr>
        <w:t>Ich versuche an allen online und offline Treffen, während und außerhalb der Seminare teilzunehmen und der durchführung sowie Arbeitsplans beizustehen.</w:t>
      </w:r>
    </w:p>
    <w:p w14:paraId="2C954AD2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76642298" w14:textId="7AE289CA" w:rsidR="007D0BE9" w:rsidRDefault="00BC550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i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</w:r>
      <w:r w:rsidRPr="00297C87">
        <w:rPr>
          <w:rFonts w:ascii="Georgia" w:eastAsia="Georgia" w:hAnsi="Georgia" w:cs="Georgia"/>
          <w:color w:val="000000"/>
          <w:sz w:val="24"/>
          <w:szCs w:val="24"/>
        </w:rPr>
        <w:t>__ .__ .</w:t>
      </w:r>
      <w:r w:rsidR="0060416E">
        <w:rPr>
          <w:rFonts w:ascii="Georgia" w:eastAsia="Georgia" w:hAnsi="Georgia" w:cs="Georgia"/>
          <w:color w:val="000000"/>
          <w:sz w:val="24"/>
          <w:szCs w:val="24"/>
        </w:rPr>
        <w:t>____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ignature /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Unterschrift</w:t>
      </w:r>
    </w:p>
    <w:sectPr w:rsidR="007D0BE9">
      <w:headerReference w:type="default" r:id="rId8"/>
      <w:footerReference w:type="default" r:id="rId9"/>
      <w:pgSz w:w="11906" w:h="16838"/>
      <w:pgMar w:top="1478" w:right="1287" w:bottom="1134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92CC" w14:textId="77777777" w:rsidR="004466D4" w:rsidRDefault="004466D4">
      <w:r>
        <w:separator/>
      </w:r>
    </w:p>
  </w:endnote>
  <w:endnote w:type="continuationSeparator" w:id="0">
    <w:p w14:paraId="1D2563F0" w14:textId="77777777" w:rsidR="004466D4" w:rsidRDefault="0044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D408" w14:textId="77777777" w:rsidR="007D0BE9" w:rsidRDefault="007D0B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F53A" w14:textId="77777777" w:rsidR="004466D4" w:rsidRDefault="004466D4">
      <w:r>
        <w:separator/>
      </w:r>
    </w:p>
  </w:footnote>
  <w:footnote w:type="continuationSeparator" w:id="0">
    <w:p w14:paraId="4F86BAAF" w14:textId="77777777" w:rsidR="004466D4" w:rsidRDefault="0044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577F" w14:textId="77777777" w:rsidR="007D0BE9" w:rsidRDefault="00BC55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54166B" wp14:editId="68ECD9F7">
          <wp:simplePos x="0" y="0"/>
          <wp:positionH relativeFrom="column">
            <wp:posOffset>2162493</wp:posOffset>
          </wp:positionH>
          <wp:positionV relativeFrom="paragraph">
            <wp:posOffset>485775</wp:posOffset>
          </wp:positionV>
          <wp:extent cx="1399858" cy="13687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858" cy="1368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C2E"/>
    <w:multiLevelType w:val="multilevel"/>
    <w:tmpl w:val="FE12A7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2C5C0C"/>
    <w:multiLevelType w:val="multilevel"/>
    <w:tmpl w:val="19DEB81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A2723CD"/>
    <w:multiLevelType w:val="multilevel"/>
    <w:tmpl w:val="38E03B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E81DFE"/>
    <w:multiLevelType w:val="multilevel"/>
    <w:tmpl w:val="B1D232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896965735">
    <w:abstractNumId w:val="1"/>
  </w:num>
  <w:num w:numId="2" w16cid:durableId="114832739">
    <w:abstractNumId w:val="0"/>
  </w:num>
  <w:num w:numId="3" w16cid:durableId="72633042">
    <w:abstractNumId w:val="2"/>
  </w:num>
  <w:num w:numId="4" w16cid:durableId="1780829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E9"/>
    <w:rsid w:val="00297C87"/>
    <w:rsid w:val="002D79D4"/>
    <w:rsid w:val="004466D4"/>
    <w:rsid w:val="00495224"/>
    <w:rsid w:val="0060416E"/>
    <w:rsid w:val="00627366"/>
    <w:rsid w:val="007D0BE9"/>
    <w:rsid w:val="009D7508"/>
    <w:rsid w:val="00BC550A"/>
    <w:rsid w:val="00C73366"/>
    <w:rsid w:val="00C874B8"/>
    <w:rsid w:val="00D849FF"/>
    <w:rsid w:val="00F4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01F9E"/>
  <w15:docId w15:val="{E8173FB7-3843-498D-8053-FE9AB278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Nc0KDr+xuisX8kepMglqqDtJOg==">AMUW2mVHrMj4croE1DoMljhWRJOv9p0rPYRa83KSVkweMRnaUMA7bMlUY7kJPOQVUetlTQJdBeYlSfarzvkD7ltfVmuftgtFRS3VR7egtd/uio6/GSlRKIo=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 PM</dc:creator>
  <cp:lastModifiedBy>Van-Lam Trinh YEN</cp:lastModifiedBy>
  <cp:revision>8</cp:revision>
  <dcterms:created xsi:type="dcterms:W3CDTF">2020-08-28T13:09:00Z</dcterms:created>
  <dcterms:modified xsi:type="dcterms:W3CDTF">2024-02-13T16:28:00Z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dce80f2b7af981cb827f4b20fc58a5c51503058e434693ef68ee117c4299bbe1</vt:lpwstr>
  </property>
</Properties>
</file>