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26489447" w:rsidR="00B12511" w:rsidRPr="00EE4172" w:rsidRDefault="00A42BF1" w:rsidP="00B12511">
      <w:pPr>
        <w:jc w:val="center"/>
        <w:rPr>
          <w:rFonts w:ascii="Arial" w:eastAsia="Arial" w:hAnsi="Arial" w:cs="Arial"/>
          <w:b/>
          <w:iCs/>
          <w:sz w:val="28"/>
          <w:szCs w:val="28"/>
        </w:rPr>
      </w:pPr>
      <w:r w:rsidRPr="00EE4172">
        <w:rPr>
          <w:rFonts w:ascii="Arial" w:eastAsia="Arial" w:hAnsi="Arial" w:cs="Arial"/>
          <w:b/>
          <w:sz w:val="28"/>
          <w:szCs w:val="28"/>
        </w:rPr>
        <w:t xml:space="preserve">Übertragung der Stimmrechte für die </w:t>
      </w:r>
      <w:r w:rsidR="00DD516F">
        <w:rPr>
          <w:rFonts w:ascii="Arial" w:eastAsia="Arial" w:hAnsi="Arial" w:cs="Arial"/>
          <w:b/>
          <w:sz w:val="28"/>
          <w:szCs w:val="28"/>
        </w:rPr>
        <w:t>Hybride Außerordentliche</w:t>
      </w:r>
      <w:r w:rsidRPr="00EE4172">
        <w:rPr>
          <w:rFonts w:ascii="Arial" w:eastAsia="Arial" w:hAnsi="Arial" w:cs="Arial"/>
          <w:b/>
          <w:sz w:val="28"/>
          <w:szCs w:val="28"/>
        </w:rPr>
        <w:t xml:space="preserve"> Hauptversammlung der JEV </w:t>
      </w:r>
      <w:r w:rsidR="00B12511" w:rsidRPr="00EE4172">
        <w:rPr>
          <w:rFonts w:ascii="Arial" w:eastAsia="Arial" w:hAnsi="Arial" w:cs="Arial"/>
          <w:b/>
          <w:sz w:val="28"/>
          <w:szCs w:val="28"/>
        </w:rPr>
        <w:t>202</w:t>
      </w:r>
      <w:r w:rsidR="002C1A9A">
        <w:rPr>
          <w:rFonts w:ascii="Arial" w:eastAsia="Arial" w:hAnsi="Arial" w:cs="Arial"/>
          <w:b/>
          <w:sz w:val="28"/>
          <w:szCs w:val="28"/>
        </w:rPr>
        <w:t>1</w:t>
      </w:r>
      <w:r w:rsidR="00B12511" w:rsidRPr="00EE4172">
        <w:rPr>
          <w:rFonts w:ascii="Arial" w:eastAsia="Arial" w:hAnsi="Arial" w:cs="Arial"/>
          <w:b/>
          <w:sz w:val="28"/>
          <w:szCs w:val="28"/>
        </w:rPr>
        <w:t xml:space="preserve">* </w:t>
      </w:r>
    </w:p>
    <w:p w14:paraId="2D69A2FC" w14:textId="77777777" w:rsidR="00B12511" w:rsidRPr="00A42BF1" w:rsidRDefault="00B12511" w:rsidP="00EE4172">
      <w:pPr>
        <w:rPr>
          <w:rFonts w:ascii="Arial" w:eastAsia="Arial" w:hAnsi="Arial" w:cs="Arial"/>
          <w:b/>
          <w:i/>
          <w:sz w:val="18"/>
          <w:szCs w:val="18"/>
        </w:rPr>
      </w:pPr>
    </w:p>
    <w:p w14:paraId="3CB1048B" w14:textId="4943C53D" w:rsidR="00B12511" w:rsidRPr="00A42BF1" w:rsidRDefault="00B12511" w:rsidP="00B12511">
      <w:pPr>
        <w:rPr>
          <w:rFonts w:ascii="Arial" w:eastAsia="Arial" w:hAnsi="Arial" w:cs="Arial"/>
          <w:b/>
          <w:i/>
          <w:sz w:val="18"/>
          <w:szCs w:val="18"/>
        </w:rPr>
      </w:pPr>
      <w:r w:rsidRPr="00A42BF1">
        <w:rPr>
          <w:rFonts w:ascii="Arial" w:eastAsia="Arial" w:hAnsi="Arial" w:cs="Arial"/>
          <w:b/>
          <w:i/>
          <w:sz w:val="18"/>
          <w:szCs w:val="18"/>
        </w:rPr>
        <w:t xml:space="preserve">* </w:t>
      </w:r>
      <w:r w:rsidR="00A42BF1" w:rsidRPr="00A42BF1">
        <w:rPr>
          <w:rFonts w:ascii="Arial" w:eastAsia="Arial" w:hAnsi="Arial" w:cs="Arial"/>
          <w:b/>
          <w:iCs/>
          <w:sz w:val="18"/>
          <w:szCs w:val="18"/>
        </w:rPr>
        <w:t>Dies ist nur möglich zwischen verschiedenen Organisationen welche</w:t>
      </w:r>
      <w:r w:rsidR="00A42BF1">
        <w:rPr>
          <w:rFonts w:ascii="Arial" w:eastAsia="Arial" w:hAnsi="Arial" w:cs="Arial"/>
          <w:b/>
          <w:iCs/>
          <w:sz w:val="18"/>
          <w:szCs w:val="18"/>
        </w:rPr>
        <w:t xml:space="preserve"> Jugendliche der gleichen Minderheit in einem Land vertreten.</w:t>
      </w:r>
    </w:p>
    <w:p w14:paraId="70E94838" w14:textId="7B021C6D" w:rsidR="00B12511" w:rsidRPr="00A42BF1" w:rsidRDefault="00B12511" w:rsidP="00B12511">
      <w:pPr>
        <w:jc w:val="center"/>
        <w:rPr>
          <w:rFonts w:ascii="Arial" w:eastAsia="Arial" w:hAnsi="Arial" w:cs="Arial"/>
          <w:b/>
          <w:i/>
        </w:rPr>
      </w:pPr>
    </w:p>
    <w:p w14:paraId="1B0969E7" w14:textId="53307066" w:rsidR="00B12511" w:rsidRPr="00A42BF1" w:rsidRDefault="00B12511" w:rsidP="00B12511">
      <w:pPr>
        <w:jc w:val="center"/>
        <w:rPr>
          <w:rFonts w:ascii="Arial" w:eastAsia="Arial" w:hAnsi="Arial" w:cs="Arial"/>
          <w:b/>
          <w:i/>
        </w:rPr>
      </w:pPr>
    </w:p>
    <w:p w14:paraId="103627F4" w14:textId="09F2E02D" w:rsidR="00B12511" w:rsidRDefault="00B12511" w:rsidP="00B12511">
      <w:pPr>
        <w:jc w:val="center"/>
        <w:rPr>
          <w:rFonts w:ascii="Arial" w:eastAsia="Arial" w:hAnsi="Arial" w:cs="Arial"/>
          <w:b/>
          <w:i/>
        </w:rPr>
      </w:pPr>
    </w:p>
    <w:p w14:paraId="458EC9BB" w14:textId="77777777" w:rsidR="00EE4172" w:rsidRPr="00A42BF1" w:rsidRDefault="00EE4172" w:rsidP="00B12511">
      <w:pPr>
        <w:jc w:val="center"/>
        <w:rPr>
          <w:rFonts w:ascii="Arial" w:eastAsia="Arial" w:hAnsi="Arial" w:cs="Arial"/>
          <w:b/>
          <w:i/>
        </w:rPr>
      </w:pPr>
    </w:p>
    <w:p w14:paraId="20276350" w14:textId="77777777" w:rsidR="00285575" w:rsidRPr="00A42BF1" w:rsidRDefault="00285575" w:rsidP="00A96FE3">
      <w:pPr>
        <w:jc w:val="both"/>
        <w:rPr>
          <w:rFonts w:ascii="Arial" w:eastAsia="Arial" w:hAnsi="Arial" w:cs="Arial"/>
          <w:bCs/>
          <w:iCs/>
        </w:rPr>
      </w:pPr>
    </w:p>
    <w:p w14:paraId="15A2C88F" w14:textId="0A651032" w:rsidR="00B12511" w:rsidRPr="008A600E" w:rsidRDefault="00114D85" w:rsidP="00A96FE3">
      <w:pPr>
        <w:jc w:val="both"/>
        <w:rPr>
          <w:rFonts w:ascii="Arial" w:eastAsia="Arial" w:hAnsi="Arial" w:cs="Arial"/>
          <w:bCs/>
          <w:iCs/>
        </w:rPr>
      </w:pPr>
      <w:r w:rsidRPr="008A600E">
        <w:rPr>
          <w:rFonts w:ascii="Arial" w:eastAsia="Arial" w:hAnsi="Arial" w:cs="Arial"/>
          <w:bCs/>
          <w:iCs/>
        </w:rPr>
        <w:t xml:space="preserve">Hiermit </w:t>
      </w:r>
      <w:r w:rsidRPr="008A600E">
        <w:rPr>
          <w:rFonts w:ascii="Arial" w:eastAsia="Arial" w:hAnsi="Arial" w:cs="Arial"/>
          <w:b/>
          <w:iCs/>
        </w:rPr>
        <w:t>übertragen wir</w:t>
      </w:r>
      <w:r w:rsidR="00B12511" w:rsidRPr="008A600E">
        <w:rPr>
          <w:rFonts w:ascii="Arial" w:eastAsia="Arial" w:hAnsi="Arial" w:cs="Arial"/>
          <w:bCs/>
          <w:iCs/>
        </w:rPr>
        <w:t xml:space="preserve"> _____________</w:t>
      </w:r>
      <w:r w:rsidR="000B0CBF" w:rsidRPr="008A600E">
        <w:rPr>
          <w:rFonts w:ascii="Arial" w:eastAsia="Arial" w:hAnsi="Arial" w:cs="Arial"/>
          <w:bCs/>
          <w:iCs/>
        </w:rPr>
        <w:t>_</w:t>
      </w:r>
      <w:r w:rsidR="00285575" w:rsidRPr="008A600E">
        <w:rPr>
          <w:rFonts w:ascii="Arial" w:eastAsia="Arial" w:hAnsi="Arial" w:cs="Arial"/>
          <w:bCs/>
          <w:iCs/>
        </w:rPr>
        <w:t>______</w:t>
      </w:r>
      <w:r w:rsidR="000B0CBF" w:rsidRPr="008A600E">
        <w:rPr>
          <w:rFonts w:ascii="Arial" w:eastAsia="Arial" w:hAnsi="Arial" w:cs="Arial"/>
          <w:bCs/>
          <w:iCs/>
        </w:rPr>
        <w:t>_</w:t>
      </w:r>
      <w:r w:rsidR="00B12511" w:rsidRPr="008A600E">
        <w:rPr>
          <w:rFonts w:ascii="Arial" w:eastAsia="Arial" w:hAnsi="Arial" w:cs="Arial"/>
          <w:bCs/>
          <w:iCs/>
        </w:rPr>
        <w:t>(</w:t>
      </w:r>
      <w:r w:rsidRPr="008A600E">
        <w:rPr>
          <w:rFonts w:ascii="Arial" w:eastAsia="Arial" w:hAnsi="Arial" w:cs="Arial"/>
          <w:bCs/>
          <w:iCs/>
        </w:rPr>
        <w:t>N</w:t>
      </w:r>
      <w:r w:rsidR="00B12511" w:rsidRPr="008A600E">
        <w:rPr>
          <w:rFonts w:ascii="Arial" w:eastAsia="Arial" w:hAnsi="Arial" w:cs="Arial"/>
          <w:bCs/>
          <w:iCs/>
        </w:rPr>
        <w:t xml:space="preserve">ame </w:t>
      </w:r>
      <w:r w:rsidRPr="008A600E">
        <w:rPr>
          <w:rFonts w:ascii="Arial" w:eastAsia="Arial" w:hAnsi="Arial" w:cs="Arial"/>
          <w:bCs/>
          <w:iCs/>
        </w:rPr>
        <w:t>der</w:t>
      </w:r>
      <w:r w:rsidR="00B12511" w:rsidRPr="008A600E">
        <w:rPr>
          <w:rFonts w:ascii="Arial" w:eastAsia="Arial" w:hAnsi="Arial" w:cs="Arial"/>
          <w:bCs/>
          <w:iCs/>
        </w:rPr>
        <w:t xml:space="preserve"> Organisation),</w:t>
      </w:r>
      <w:r w:rsidR="008A600E">
        <w:rPr>
          <w:rFonts w:ascii="Arial" w:eastAsia="Arial" w:hAnsi="Arial" w:cs="Arial"/>
          <w:bCs/>
          <w:iCs/>
        </w:rPr>
        <w:t xml:space="preserve"> Jugendorganisation der </w:t>
      </w:r>
      <w:r w:rsidR="00B12511" w:rsidRPr="008A600E">
        <w:rPr>
          <w:rFonts w:ascii="Arial" w:eastAsia="Arial" w:hAnsi="Arial" w:cs="Arial"/>
          <w:bCs/>
          <w:iCs/>
        </w:rPr>
        <w:t>______________________</w:t>
      </w:r>
      <w:r w:rsidR="00285575" w:rsidRPr="008A600E">
        <w:rPr>
          <w:rFonts w:ascii="Arial" w:eastAsia="Arial" w:hAnsi="Arial" w:cs="Arial"/>
          <w:bCs/>
          <w:iCs/>
        </w:rPr>
        <w:t>_____________</w:t>
      </w:r>
      <w:r w:rsidR="00B12511" w:rsidRPr="008A600E">
        <w:rPr>
          <w:rFonts w:ascii="Arial" w:eastAsia="Arial" w:hAnsi="Arial" w:cs="Arial"/>
          <w:bCs/>
          <w:iCs/>
        </w:rPr>
        <w:t>_____(</w:t>
      </w:r>
      <w:r w:rsidR="008A600E">
        <w:rPr>
          <w:rFonts w:ascii="Arial" w:eastAsia="Arial" w:hAnsi="Arial" w:cs="Arial"/>
          <w:bCs/>
          <w:iCs/>
        </w:rPr>
        <w:t>N</w:t>
      </w:r>
      <w:r w:rsidR="00B12511" w:rsidRPr="008A600E">
        <w:rPr>
          <w:rFonts w:ascii="Arial" w:eastAsia="Arial" w:hAnsi="Arial" w:cs="Arial"/>
          <w:bCs/>
          <w:iCs/>
        </w:rPr>
        <w:t>ame</w:t>
      </w:r>
      <w:r w:rsidR="008A600E">
        <w:rPr>
          <w:rFonts w:ascii="Arial" w:eastAsia="Arial" w:hAnsi="Arial" w:cs="Arial"/>
          <w:bCs/>
          <w:iCs/>
        </w:rPr>
        <w:t xml:space="preserve"> der Minderheit) </w:t>
      </w:r>
      <w:r w:rsidR="008A600E" w:rsidRPr="008A600E">
        <w:rPr>
          <w:rFonts w:ascii="Arial" w:eastAsia="Arial" w:hAnsi="Arial" w:cs="Arial"/>
          <w:b/>
          <w:iCs/>
        </w:rPr>
        <w:t xml:space="preserve">unsere Stimmrechte für die </w:t>
      </w:r>
      <w:r w:rsidR="00DD516F">
        <w:rPr>
          <w:rFonts w:ascii="Arial" w:eastAsia="Arial" w:hAnsi="Arial" w:cs="Arial"/>
          <w:b/>
          <w:iCs/>
        </w:rPr>
        <w:t xml:space="preserve">Hybride Außerordentliche </w:t>
      </w:r>
      <w:r w:rsidR="008A600E" w:rsidRPr="008A600E">
        <w:rPr>
          <w:rFonts w:ascii="Arial" w:eastAsia="Arial" w:hAnsi="Arial" w:cs="Arial"/>
          <w:b/>
          <w:iCs/>
        </w:rPr>
        <w:t>Hauptversammlung der JEV</w:t>
      </w:r>
      <w:r w:rsidR="008A600E" w:rsidRPr="008A600E">
        <w:rPr>
          <w:rFonts w:ascii="Arial" w:eastAsia="Arial" w:hAnsi="Arial" w:cs="Arial"/>
          <w:bCs/>
          <w:iCs/>
        </w:rPr>
        <w:t xml:space="preserve"> am </w:t>
      </w:r>
      <w:r w:rsidR="00DD516F">
        <w:rPr>
          <w:rFonts w:ascii="Arial" w:eastAsia="Arial" w:hAnsi="Arial" w:cs="Arial"/>
          <w:bCs/>
          <w:iCs/>
        </w:rPr>
        <w:t>6</w:t>
      </w:r>
      <w:r w:rsidR="008A600E" w:rsidRPr="008A600E">
        <w:rPr>
          <w:rFonts w:ascii="Arial" w:eastAsia="Arial" w:hAnsi="Arial" w:cs="Arial"/>
          <w:bCs/>
          <w:iCs/>
        </w:rPr>
        <w:t>.</w:t>
      </w:r>
      <w:r w:rsidR="00DD516F">
        <w:rPr>
          <w:rFonts w:ascii="Arial" w:eastAsia="Arial" w:hAnsi="Arial" w:cs="Arial"/>
          <w:bCs/>
          <w:iCs/>
        </w:rPr>
        <w:t xml:space="preserve"> November</w:t>
      </w:r>
      <w:r w:rsidR="008A600E" w:rsidRPr="008A600E">
        <w:rPr>
          <w:rFonts w:ascii="Arial" w:eastAsia="Arial" w:hAnsi="Arial" w:cs="Arial"/>
          <w:bCs/>
          <w:iCs/>
        </w:rPr>
        <w:t xml:space="preserve"> 202</w:t>
      </w:r>
      <w:r w:rsidR="002C1A9A">
        <w:rPr>
          <w:rFonts w:ascii="Arial" w:eastAsia="Arial" w:hAnsi="Arial" w:cs="Arial"/>
          <w:bCs/>
          <w:iCs/>
        </w:rPr>
        <w:t>1</w:t>
      </w:r>
      <w:r w:rsidR="008A600E" w:rsidRPr="008A600E">
        <w:rPr>
          <w:rFonts w:ascii="Arial" w:eastAsia="Arial" w:hAnsi="Arial" w:cs="Arial"/>
          <w:bCs/>
          <w:iCs/>
        </w:rPr>
        <w:t xml:space="preserve"> auf </w:t>
      </w:r>
      <w:r w:rsidR="00B12511" w:rsidRPr="008A600E">
        <w:rPr>
          <w:rFonts w:ascii="Arial" w:eastAsia="Arial" w:hAnsi="Arial" w:cs="Arial"/>
          <w:bCs/>
          <w:iCs/>
        </w:rPr>
        <w:t>_________</w:t>
      </w:r>
      <w:r w:rsidR="00FA553B" w:rsidRPr="008A600E">
        <w:rPr>
          <w:rFonts w:ascii="Arial" w:eastAsia="Arial" w:hAnsi="Arial" w:cs="Arial"/>
          <w:bCs/>
          <w:iCs/>
        </w:rPr>
        <w:t>______</w:t>
      </w:r>
      <w:r w:rsidR="00B12511" w:rsidRPr="008A600E">
        <w:rPr>
          <w:rFonts w:ascii="Arial" w:eastAsia="Arial" w:hAnsi="Arial" w:cs="Arial"/>
          <w:bCs/>
          <w:iCs/>
        </w:rPr>
        <w:t>__</w:t>
      </w:r>
      <w:r w:rsidR="00285575" w:rsidRPr="008A600E">
        <w:rPr>
          <w:rFonts w:ascii="Arial" w:eastAsia="Arial" w:hAnsi="Arial" w:cs="Arial"/>
          <w:bCs/>
          <w:iCs/>
        </w:rPr>
        <w:t>_____</w:t>
      </w:r>
      <w:r w:rsidR="00B12511" w:rsidRPr="008A600E">
        <w:rPr>
          <w:rFonts w:ascii="Arial" w:eastAsia="Arial" w:hAnsi="Arial" w:cs="Arial"/>
          <w:bCs/>
          <w:iCs/>
        </w:rPr>
        <w:t>_(</w:t>
      </w:r>
      <w:r w:rsidR="008A600E">
        <w:rPr>
          <w:rFonts w:ascii="Arial" w:eastAsia="Arial" w:hAnsi="Arial" w:cs="Arial"/>
          <w:bCs/>
          <w:iCs/>
        </w:rPr>
        <w:t>N</w:t>
      </w:r>
      <w:r w:rsidR="00B12511" w:rsidRPr="008A600E">
        <w:rPr>
          <w:rFonts w:ascii="Arial" w:eastAsia="Arial" w:hAnsi="Arial" w:cs="Arial"/>
          <w:bCs/>
          <w:iCs/>
        </w:rPr>
        <w:t xml:space="preserve">ame </w:t>
      </w:r>
      <w:r w:rsidR="008A600E">
        <w:rPr>
          <w:rFonts w:ascii="Arial" w:eastAsia="Arial" w:hAnsi="Arial" w:cs="Arial"/>
          <w:bCs/>
          <w:iCs/>
        </w:rPr>
        <w:t>der</w:t>
      </w:r>
      <w:r w:rsidR="00B12511" w:rsidRPr="008A600E">
        <w:rPr>
          <w:rFonts w:ascii="Arial" w:eastAsia="Arial" w:hAnsi="Arial" w:cs="Arial"/>
          <w:bCs/>
          <w:iCs/>
        </w:rPr>
        <w:t xml:space="preserve"> Organisation), </w:t>
      </w:r>
      <w:r w:rsidR="008A600E">
        <w:rPr>
          <w:rFonts w:ascii="Arial" w:eastAsia="Arial" w:hAnsi="Arial" w:cs="Arial"/>
          <w:bCs/>
          <w:iCs/>
        </w:rPr>
        <w:t xml:space="preserve">welche ebenfalls Jugendliche der </w:t>
      </w:r>
      <w:r w:rsidR="00B12511" w:rsidRPr="008A600E">
        <w:rPr>
          <w:rFonts w:ascii="Arial" w:eastAsia="Arial" w:hAnsi="Arial" w:cs="Arial"/>
          <w:bCs/>
          <w:iCs/>
        </w:rPr>
        <w:t>_________________________</w:t>
      </w:r>
      <w:r w:rsidR="008A600E" w:rsidRPr="008A600E">
        <w:rPr>
          <w:rFonts w:ascii="Arial" w:eastAsia="Arial" w:hAnsi="Arial" w:cs="Arial"/>
          <w:bCs/>
          <w:iCs/>
        </w:rPr>
        <w:t>(</w:t>
      </w:r>
      <w:r w:rsidR="008A600E">
        <w:rPr>
          <w:rFonts w:ascii="Arial" w:eastAsia="Arial" w:hAnsi="Arial" w:cs="Arial"/>
          <w:bCs/>
          <w:iCs/>
        </w:rPr>
        <w:t>N</w:t>
      </w:r>
      <w:r w:rsidR="008A600E" w:rsidRPr="008A600E">
        <w:rPr>
          <w:rFonts w:ascii="Arial" w:eastAsia="Arial" w:hAnsi="Arial" w:cs="Arial"/>
          <w:bCs/>
          <w:iCs/>
        </w:rPr>
        <w:t>ame</w:t>
      </w:r>
      <w:r w:rsidR="008A600E">
        <w:rPr>
          <w:rFonts w:ascii="Arial" w:eastAsia="Arial" w:hAnsi="Arial" w:cs="Arial"/>
          <w:bCs/>
          <w:iCs/>
        </w:rPr>
        <w:t xml:space="preserve"> der Minderheit) vertreten</w:t>
      </w:r>
      <w:r w:rsidR="00993C3F" w:rsidRPr="008A600E">
        <w:rPr>
          <w:rFonts w:ascii="Arial" w:eastAsia="Arial" w:hAnsi="Arial" w:cs="Arial"/>
          <w:bCs/>
          <w:iCs/>
        </w:rPr>
        <w:t xml:space="preserve">. </w:t>
      </w:r>
    </w:p>
    <w:p w14:paraId="369E934F" w14:textId="54023677" w:rsidR="00B12511" w:rsidRPr="008A600E" w:rsidRDefault="00B12511" w:rsidP="00B12511">
      <w:pPr>
        <w:rPr>
          <w:rFonts w:ascii="Arial" w:eastAsia="Arial" w:hAnsi="Arial" w:cs="Arial"/>
          <w:b/>
        </w:rPr>
      </w:pPr>
    </w:p>
    <w:p w14:paraId="73F05E4D" w14:textId="675E9F77" w:rsidR="00FA553B" w:rsidRPr="008A600E" w:rsidRDefault="00FA553B" w:rsidP="00B12511">
      <w:pPr>
        <w:rPr>
          <w:rFonts w:ascii="Arial" w:eastAsia="Arial" w:hAnsi="Arial" w:cs="Arial"/>
          <w:b/>
        </w:rPr>
      </w:pPr>
    </w:p>
    <w:p w14:paraId="34187CDC" w14:textId="4EDB182E" w:rsidR="00FA553B" w:rsidRPr="008A600E" w:rsidRDefault="00FA553B" w:rsidP="00B12511">
      <w:pPr>
        <w:rPr>
          <w:rFonts w:ascii="Arial" w:eastAsia="Arial" w:hAnsi="Arial" w:cs="Arial"/>
          <w:b/>
        </w:rPr>
      </w:pPr>
    </w:p>
    <w:p w14:paraId="2A67C180" w14:textId="77777777" w:rsidR="00285575" w:rsidRPr="008A600E" w:rsidRDefault="00285575" w:rsidP="00B12511">
      <w:pPr>
        <w:rPr>
          <w:rFonts w:ascii="Arial" w:eastAsia="Arial" w:hAnsi="Arial" w:cs="Arial"/>
          <w:b/>
        </w:rPr>
      </w:pPr>
    </w:p>
    <w:p w14:paraId="4646F743" w14:textId="2B88A327" w:rsidR="00FA553B" w:rsidRPr="008A600E" w:rsidRDefault="00FA553B" w:rsidP="00B12511">
      <w:pPr>
        <w:rPr>
          <w:rFonts w:ascii="Arial" w:eastAsia="Arial" w:hAnsi="Arial" w:cs="Arial"/>
          <w:b/>
        </w:rPr>
      </w:pPr>
    </w:p>
    <w:p w14:paraId="1FF1DE1C" w14:textId="4753FECC" w:rsidR="00FA553B" w:rsidRPr="00A42BF1" w:rsidRDefault="00FA553B" w:rsidP="00FA553B">
      <w:pPr>
        <w:rPr>
          <w:rFonts w:ascii="Arial" w:eastAsia="Arial" w:hAnsi="Arial" w:cs="Arial"/>
          <w:bCs/>
        </w:rPr>
      </w:pPr>
      <w:r w:rsidRPr="00A42BF1">
        <w:rPr>
          <w:rFonts w:ascii="Arial" w:eastAsia="Arial" w:hAnsi="Arial" w:cs="Arial"/>
          <w:bCs/>
        </w:rPr>
        <w:t xml:space="preserve">Name </w:t>
      </w:r>
      <w:r w:rsidR="00A42BF1" w:rsidRPr="00A42BF1">
        <w:rPr>
          <w:rFonts w:ascii="Arial" w:eastAsia="Arial" w:hAnsi="Arial" w:cs="Arial"/>
          <w:bCs/>
        </w:rPr>
        <w:t>u</w:t>
      </w:r>
      <w:r w:rsidRPr="00A42BF1">
        <w:rPr>
          <w:rFonts w:ascii="Arial" w:eastAsia="Arial" w:hAnsi="Arial" w:cs="Arial"/>
          <w:bCs/>
        </w:rPr>
        <w:t xml:space="preserve">nd </w:t>
      </w:r>
      <w:r w:rsidR="00A42BF1" w:rsidRPr="00A42BF1">
        <w:rPr>
          <w:rFonts w:ascii="Arial" w:eastAsia="Arial" w:hAnsi="Arial" w:cs="Arial"/>
          <w:bCs/>
        </w:rPr>
        <w:t>P</w:t>
      </w:r>
      <w:r w:rsidRPr="00A42BF1">
        <w:rPr>
          <w:rFonts w:ascii="Arial" w:eastAsia="Arial" w:hAnsi="Arial" w:cs="Arial"/>
          <w:bCs/>
        </w:rPr>
        <w:t xml:space="preserve">osition </w:t>
      </w:r>
      <w:r w:rsidR="00A42BF1" w:rsidRPr="00A42BF1">
        <w:rPr>
          <w:rFonts w:ascii="Arial" w:eastAsia="Arial" w:hAnsi="Arial" w:cs="Arial"/>
          <w:bCs/>
        </w:rPr>
        <w:t xml:space="preserve">des </w:t>
      </w:r>
      <w:r w:rsidR="00A42BF1">
        <w:rPr>
          <w:rFonts w:ascii="Arial" w:eastAsia="Arial" w:hAnsi="Arial" w:cs="Arial"/>
          <w:bCs/>
        </w:rPr>
        <w:t>gesetzlichen</w:t>
      </w:r>
      <w:r w:rsidR="00A42BF1" w:rsidRPr="00A42BF1">
        <w:rPr>
          <w:rFonts w:ascii="Arial" w:eastAsia="Arial" w:hAnsi="Arial" w:cs="Arial"/>
          <w:bCs/>
        </w:rPr>
        <w:t xml:space="preserve"> </w:t>
      </w:r>
      <w:r w:rsidR="00A42BF1">
        <w:rPr>
          <w:rFonts w:ascii="Arial" w:eastAsia="Arial" w:hAnsi="Arial" w:cs="Arial"/>
          <w:bCs/>
        </w:rPr>
        <w:t>V</w:t>
      </w:r>
      <w:r w:rsidR="00A42BF1" w:rsidRPr="00A42BF1">
        <w:rPr>
          <w:rFonts w:ascii="Arial" w:eastAsia="Arial" w:hAnsi="Arial" w:cs="Arial"/>
          <w:bCs/>
        </w:rPr>
        <w:t>ertreters der</w:t>
      </w:r>
      <w:r w:rsidRPr="00A42BF1">
        <w:rPr>
          <w:rFonts w:ascii="Arial" w:eastAsia="Arial" w:hAnsi="Arial" w:cs="Arial"/>
          <w:bCs/>
        </w:rPr>
        <w:t xml:space="preserve"> </w:t>
      </w:r>
      <w:r w:rsidR="00A42BF1" w:rsidRPr="00A42BF1">
        <w:rPr>
          <w:rFonts w:ascii="Arial" w:eastAsia="Arial" w:hAnsi="Arial" w:cs="Arial"/>
          <w:bCs/>
        </w:rPr>
        <w:t>O</w:t>
      </w:r>
      <w:r w:rsidRPr="00A42BF1">
        <w:rPr>
          <w:rFonts w:ascii="Arial" w:eastAsia="Arial" w:hAnsi="Arial" w:cs="Arial"/>
          <w:bCs/>
        </w:rPr>
        <w:t xml:space="preserve">rganisation: </w:t>
      </w:r>
    </w:p>
    <w:p w14:paraId="173E0023" w14:textId="4097EDFF" w:rsidR="00FA553B" w:rsidRPr="00A42BF1" w:rsidRDefault="00FA553B" w:rsidP="00B12511">
      <w:pPr>
        <w:rPr>
          <w:rFonts w:ascii="Arial" w:eastAsia="Arial" w:hAnsi="Arial" w:cs="Arial"/>
          <w:bCs/>
        </w:rPr>
      </w:pPr>
    </w:p>
    <w:p w14:paraId="1F921AB8" w14:textId="4317B878" w:rsidR="00FA553B" w:rsidRPr="00A42BF1" w:rsidRDefault="00FA553B" w:rsidP="00B12511">
      <w:pPr>
        <w:rPr>
          <w:rFonts w:ascii="Arial" w:eastAsia="Arial" w:hAnsi="Arial" w:cs="Arial"/>
          <w:bCs/>
        </w:rPr>
      </w:pPr>
    </w:p>
    <w:p w14:paraId="000CB335" w14:textId="25FC7ACF" w:rsidR="00FA553B" w:rsidRPr="002C1A9A" w:rsidRDefault="00FA553B" w:rsidP="00B12511">
      <w:pPr>
        <w:rPr>
          <w:rFonts w:ascii="Arial" w:eastAsia="Arial" w:hAnsi="Arial" w:cs="Arial"/>
          <w:bCs/>
        </w:rPr>
      </w:pPr>
      <w:r w:rsidRPr="002C1A9A">
        <w:rPr>
          <w:rFonts w:ascii="Arial" w:eastAsia="Arial" w:hAnsi="Arial" w:cs="Arial"/>
          <w:bCs/>
        </w:rPr>
        <w:t>Dat</w:t>
      </w:r>
      <w:r w:rsidR="00A42BF1" w:rsidRPr="002C1A9A">
        <w:rPr>
          <w:rFonts w:ascii="Arial" w:eastAsia="Arial" w:hAnsi="Arial" w:cs="Arial"/>
          <w:bCs/>
        </w:rPr>
        <w:t>um</w:t>
      </w:r>
      <w:r w:rsidRPr="002C1A9A">
        <w:rPr>
          <w:rFonts w:ascii="Arial" w:eastAsia="Arial" w:hAnsi="Arial" w:cs="Arial"/>
          <w:bCs/>
        </w:rPr>
        <w:t xml:space="preserve">: </w:t>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00A42BF1" w:rsidRPr="002C1A9A">
        <w:rPr>
          <w:rFonts w:ascii="Arial" w:eastAsia="Arial" w:hAnsi="Arial" w:cs="Arial"/>
          <w:bCs/>
        </w:rPr>
        <w:t>Unterschrift</w:t>
      </w:r>
      <w:r w:rsidRPr="002C1A9A">
        <w:rPr>
          <w:rFonts w:ascii="Arial" w:eastAsia="Arial" w:hAnsi="Arial" w:cs="Arial"/>
          <w:bCs/>
        </w:rPr>
        <w:t xml:space="preserve">: </w:t>
      </w:r>
    </w:p>
    <w:p w14:paraId="3FE2D390" w14:textId="2C25A5C6" w:rsidR="00B12511" w:rsidRPr="002C1A9A" w:rsidRDefault="00B12511" w:rsidP="00B12511">
      <w:pPr>
        <w:rPr>
          <w:rFonts w:ascii="Arial" w:eastAsia="Arial" w:hAnsi="Arial" w:cs="Arial"/>
          <w:b/>
        </w:rPr>
      </w:pPr>
    </w:p>
    <w:p w14:paraId="44461485" w14:textId="441E8A49" w:rsidR="00FA553B" w:rsidRPr="002C1A9A" w:rsidRDefault="00FA553B" w:rsidP="00B12511">
      <w:pPr>
        <w:pBdr>
          <w:bottom w:val="single" w:sz="12" w:space="1" w:color="auto"/>
        </w:pBdr>
        <w:rPr>
          <w:rFonts w:ascii="Arial" w:eastAsia="Arial" w:hAnsi="Arial" w:cs="Arial"/>
          <w:b/>
        </w:rPr>
      </w:pPr>
    </w:p>
    <w:p w14:paraId="62ABE95C" w14:textId="78245C43" w:rsidR="00A96FE3" w:rsidRPr="002C1A9A" w:rsidRDefault="00A96FE3" w:rsidP="00B12511">
      <w:pPr>
        <w:pBdr>
          <w:bottom w:val="single" w:sz="12" w:space="1" w:color="auto"/>
        </w:pBdr>
        <w:rPr>
          <w:rFonts w:ascii="Arial" w:eastAsia="Arial" w:hAnsi="Arial" w:cs="Arial"/>
          <w:b/>
        </w:rPr>
      </w:pPr>
    </w:p>
    <w:p w14:paraId="2B2A82EB" w14:textId="77777777" w:rsidR="00A96FE3" w:rsidRPr="002C1A9A" w:rsidRDefault="00A96FE3" w:rsidP="00B12511">
      <w:pPr>
        <w:pBdr>
          <w:bottom w:val="single" w:sz="12" w:space="1" w:color="auto"/>
        </w:pBdr>
        <w:rPr>
          <w:rFonts w:ascii="Arial" w:eastAsia="Arial" w:hAnsi="Arial" w:cs="Arial"/>
          <w:b/>
        </w:rPr>
      </w:pPr>
    </w:p>
    <w:p w14:paraId="22299CCC" w14:textId="49F0EF73" w:rsidR="00A96FE3" w:rsidRPr="002C1A9A" w:rsidRDefault="00A96FE3" w:rsidP="00B12511">
      <w:pPr>
        <w:pBdr>
          <w:bottom w:val="single" w:sz="12" w:space="1" w:color="auto"/>
        </w:pBdr>
        <w:rPr>
          <w:rFonts w:ascii="Arial" w:eastAsia="Arial" w:hAnsi="Arial" w:cs="Arial"/>
          <w:b/>
        </w:rPr>
      </w:pPr>
    </w:p>
    <w:p w14:paraId="3B1EE52C" w14:textId="2B4A9B68" w:rsidR="00EE4172" w:rsidRPr="002C1A9A" w:rsidRDefault="00EE4172" w:rsidP="00B12511">
      <w:pPr>
        <w:pBdr>
          <w:bottom w:val="single" w:sz="12" w:space="1" w:color="auto"/>
        </w:pBdr>
        <w:rPr>
          <w:rFonts w:ascii="Arial" w:eastAsia="Arial" w:hAnsi="Arial" w:cs="Arial"/>
          <w:b/>
        </w:rPr>
      </w:pPr>
    </w:p>
    <w:p w14:paraId="6838B720" w14:textId="77777777" w:rsidR="00EE4172" w:rsidRPr="002C1A9A" w:rsidRDefault="00EE4172" w:rsidP="00B12511">
      <w:pPr>
        <w:pBdr>
          <w:bottom w:val="single" w:sz="12" w:space="1" w:color="auto"/>
        </w:pBdr>
        <w:rPr>
          <w:rFonts w:ascii="Arial" w:eastAsia="Arial" w:hAnsi="Arial" w:cs="Arial"/>
          <w:b/>
        </w:rPr>
      </w:pPr>
    </w:p>
    <w:p w14:paraId="273E639F" w14:textId="77777777" w:rsidR="00A96FE3" w:rsidRPr="002C1A9A" w:rsidRDefault="00A96FE3" w:rsidP="00B12511">
      <w:pPr>
        <w:rPr>
          <w:rFonts w:ascii="Arial" w:eastAsia="Arial" w:hAnsi="Arial" w:cs="Arial"/>
          <w:b/>
        </w:rPr>
      </w:pPr>
    </w:p>
    <w:p w14:paraId="05921AAD" w14:textId="68A5790E" w:rsidR="00B12511" w:rsidRPr="00EE4172" w:rsidRDefault="00720964" w:rsidP="00B12511">
      <w:pPr>
        <w:rPr>
          <w:rFonts w:ascii="Arial" w:eastAsia="Arial" w:hAnsi="Arial" w:cs="Arial"/>
          <w:b/>
          <w:i/>
          <w:sz w:val="18"/>
          <w:szCs w:val="18"/>
        </w:rPr>
      </w:pPr>
      <w:r w:rsidRPr="00EE4172">
        <w:rPr>
          <w:rFonts w:ascii="Arial" w:eastAsia="Arial" w:hAnsi="Arial" w:cs="Arial"/>
          <w:b/>
          <w:sz w:val="18"/>
          <w:szCs w:val="18"/>
        </w:rPr>
        <w:t>Basierend auf der Geschäftsordnung der JEV</w:t>
      </w:r>
      <w:r w:rsidR="00B12511" w:rsidRPr="00EE4172">
        <w:rPr>
          <w:rFonts w:ascii="Arial" w:eastAsia="Arial" w:hAnsi="Arial" w:cs="Arial"/>
          <w:b/>
          <w:sz w:val="18"/>
          <w:szCs w:val="18"/>
        </w:rPr>
        <w:t xml:space="preserve">: </w:t>
      </w:r>
    </w:p>
    <w:p w14:paraId="3838E6CC" w14:textId="79FAED22" w:rsidR="00B12511" w:rsidRPr="00EE4172" w:rsidRDefault="00B12511" w:rsidP="00B12511">
      <w:pPr>
        <w:jc w:val="center"/>
        <w:rPr>
          <w:rFonts w:ascii="Arial" w:eastAsia="Arial" w:hAnsi="Arial" w:cs="Arial"/>
          <w:b/>
          <w:i/>
          <w:sz w:val="18"/>
          <w:szCs w:val="18"/>
        </w:rPr>
      </w:pPr>
    </w:p>
    <w:p w14:paraId="06965312" w14:textId="77777777" w:rsidR="00720964" w:rsidRPr="00EE4172" w:rsidRDefault="00B12511" w:rsidP="00720964">
      <w:pPr>
        <w:rPr>
          <w:rFonts w:ascii="Arial" w:hAnsi="Arial" w:cs="Arial"/>
          <w:sz w:val="18"/>
          <w:szCs w:val="18"/>
        </w:rPr>
      </w:pPr>
      <w:r w:rsidRPr="00EE4172">
        <w:rPr>
          <w:rFonts w:ascii="Arial" w:eastAsia="Arial" w:hAnsi="Arial" w:cs="Arial"/>
          <w:b/>
          <w:i/>
          <w:sz w:val="18"/>
          <w:szCs w:val="18"/>
        </w:rPr>
        <w:t xml:space="preserve">K.3.b </w:t>
      </w:r>
      <w:r w:rsidR="00720964" w:rsidRPr="00EE4172">
        <w:rPr>
          <w:rFonts w:ascii="Arial" w:hAnsi="Arial" w:cs="Arial"/>
          <w:sz w:val="18"/>
          <w:szCs w:val="18"/>
        </w:rPr>
        <w:t xml:space="preserve">Anzahl der Stimmen </w:t>
      </w:r>
    </w:p>
    <w:p w14:paraId="4FFD80A7"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Alle in der JEV durch ordentliche Mitglieder vertretenen Minderheiten haben das Recht an den Entscheidungen der HV mit sechs Delegiertenstimmen mitzuwirken</w:t>
      </w:r>
    </w:p>
    <w:p w14:paraId="4B3D5977"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 xml:space="preserve">Sollten von einer Minderheit mehrere Organisationen Mitglied in der JEV sein, sind die Stimmen zu gleichen Anteilen unter den Organisationen aufzuteilen.  </w:t>
      </w:r>
    </w:p>
    <w:p w14:paraId="0B9DF90F" w14:textId="77777777" w:rsidR="00720964" w:rsidRPr="00EE4172" w:rsidRDefault="00720964" w:rsidP="00720964">
      <w:pPr>
        <w:pStyle w:val="ListParagraph"/>
        <w:numPr>
          <w:ilvl w:val="0"/>
          <w:numId w:val="6"/>
        </w:numPr>
        <w:rPr>
          <w:rFonts w:ascii="Arial" w:hAnsi="Arial" w:cs="Arial"/>
          <w:b/>
          <w:bCs/>
          <w:sz w:val="18"/>
          <w:szCs w:val="18"/>
        </w:rPr>
      </w:pPr>
      <w:r w:rsidRPr="00EE4172">
        <w:rPr>
          <w:rFonts w:ascii="Arial" w:hAnsi="Arial" w:cs="Arial"/>
          <w:b/>
          <w:bCs/>
          <w:sz w:val="18"/>
          <w:szCs w:val="18"/>
        </w:rPr>
        <w:t xml:space="preserve">Sollte eine von mehreren Vertretern einer Minderheit in der JEV abwesend sein, so ist eine schriftliche Einverständniserklärung der betreffenden Organisation notwendig, damit die anwesende(n) Organisation(en) auch über die Stimmrechte der betreffenden Organisation verfügen können. </w:t>
      </w:r>
    </w:p>
    <w:p w14:paraId="46686B39"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 xml:space="preserve">Eine Delegierte kann über alle Stimmen ihrer Minderheit verfügen. </w:t>
      </w:r>
    </w:p>
    <w:p w14:paraId="18A1CEA2" w14:textId="2F21EBE6" w:rsidR="007D4247" w:rsidRPr="002C1A9A" w:rsidRDefault="007D4247" w:rsidP="00720964">
      <w:pPr>
        <w:rPr>
          <w:rFonts w:ascii="Arial" w:hAnsi="Arial" w:cs="Arial"/>
          <w:sz w:val="20"/>
          <w:szCs w:val="20"/>
        </w:rPr>
      </w:pPr>
    </w:p>
    <w:sectPr w:rsidR="007D4247" w:rsidRPr="002C1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B4A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C032C"/>
    <w:multiLevelType w:val="multilevel"/>
    <w:tmpl w:val="A9CEAD9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1"/>
    <w:rsid w:val="000B0CBF"/>
    <w:rsid w:val="00114D85"/>
    <w:rsid w:val="00264FE2"/>
    <w:rsid w:val="00285575"/>
    <w:rsid w:val="002C1A9A"/>
    <w:rsid w:val="003D6F1C"/>
    <w:rsid w:val="004B2497"/>
    <w:rsid w:val="006622AE"/>
    <w:rsid w:val="006626FB"/>
    <w:rsid w:val="00720964"/>
    <w:rsid w:val="007D4247"/>
    <w:rsid w:val="008A600E"/>
    <w:rsid w:val="00993C3F"/>
    <w:rsid w:val="00A42BF1"/>
    <w:rsid w:val="00A96FE3"/>
    <w:rsid w:val="00B12511"/>
    <w:rsid w:val="00DD516F"/>
    <w:rsid w:val="00ED66F3"/>
    <w:rsid w:val="00EE4172"/>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BBD05-DC36-4902-823F-AD4E7779C625}">
  <ds:schemaRefs>
    <ds:schemaRef ds:uri="http://schemas.microsoft.com/sharepoint/v3/contenttype/forms"/>
  </ds:schemaRefs>
</ds:datastoreItem>
</file>

<file path=customXml/itemProps3.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Andor Barabás</cp:lastModifiedBy>
  <cp:revision>2</cp:revision>
  <dcterms:created xsi:type="dcterms:W3CDTF">2021-10-07T08:51:00Z</dcterms:created>
  <dcterms:modified xsi:type="dcterms:W3CDTF">2021-10-07T08:51:00Z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ies>
</file>